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7391" w14:textId="2B9B5B0C" w:rsidR="00790D97" w:rsidRDefault="002609AE">
      <w:r>
        <w:t>VLASTIVĚDA – LUCEMBURKOVÉ</w:t>
      </w:r>
    </w:p>
    <w:p w14:paraId="553992F4" w14:textId="579B795E" w:rsidR="002609AE" w:rsidRDefault="002609AE">
      <w:r>
        <w:t>Podklad k zápisu do sešitu – základní body, můžeš si podle zájmu vypsat i více:</w:t>
      </w:r>
    </w:p>
    <w:p w14:paraId="682517E0" w14:textId="05BD78A5" w:rsidR="002609AE" w:rsidRDefault="002609AE">
      <w:r>
        <w:t>V r. 1306 /smrt Václava III/ vymírá rod Přemyslovců po meči, nikoliv po přeslici – E</w:t>
      </w:r>
      <w:r w:rsidR="00714C72">
        <w:t>LIŠKA PŘEMYSLOVNA</w:t>
      </w:r>
      <w:r>
        <w:t xml:space="preserve"> /sestra </w:t>
      </w:r>
      <w:r w:rsidR="00714C72">
        <w:t>Václava III/ si bere vévodu Jana Lucemburského /syn římskoněmeckého krále/</w:t>
      </w:r>
    </w:p>
    <w:p w14:paraId="6E0B6A4E" w14:textId="551E10E2" w:rsidR="00714C72" w:rsidRDefault="00714C72">
      <w:r>
        <w:t xml:space="preserve">JAN LUCEMBURSKÝ /přezdívaný král cizinec/ – udatný bojovník a „světoběžník“ – nestará se o českou zemi, i když </w:t>
      </w:r>
      <w:proofErr w:type="gramStart"/>
      <w:r>
        <w:t>vydobyl  nová</w:t>
      </w:r>
      <w:proofErr w:type="gramEnd"/>
      <w:r>
        <w:t xml:space="preserve"> území, zahynul v bitvě u Kresčaku ve Francii 1346.</w:t>
      </w:r>
    </w:p>
    <w:p w14:paraId="4F86DDEC" w14:textId="12AB26D5" w:rsidR="00714C72" w:rsidRDefault="00714C72">
      <w:r>
        <w:t>KAREL IV /původně Václav/ - žil 1316 – 1378 přezdívaný pro své zásluhy OTEC VLASTI</w:t>
      </w:r>
      <w:r w:rsidR="00BB53B3">
        <w:t xml:space="preserve"> se</w:t>
      </w:r>
      <w:r>
        <w:t xml:space="preserve"> po dětství </w:t>
      </w:r>
      <w:r w:rsidR="00BB53B3">
        <w:t xml:space="preserve">ve Francii u kmotra /francouzského krále Karla IV, po němž převzal i jméno/ a získal </w:t>
      </w:r>
      <w:proofErr w:type="gramStart"/>
      <w:r w:rsidR="00BB53B3">
        <w:t>zde  vzdělání</w:t>
      </w:r>
      <w:proofErr w:type="gramEnd"/>
      <w:r w:rsidR="00BB53B3">
        <w:t xml:space="preserve"> vrací do Čech, v r. 1346 se stává římským císařem a po smrti svého otce 1347 českým králem</w:t>
      </w:r>
    </w:p>
    <w:p w14:paraId="4AFD7BFD" w14:textId="6EBD1B79" w:rsidR="00BB53B3" w:rsidRDefault="00BB53B3">
      <w:r>
        <w:t>Karel IV – v české historii nejvýznamnějším panovníkem, spojen s mnoha skutky,</w:t>
      </w:r>
    </w:p>
    <w:p w14:paraId="67D3DF53" w14:textId="382604DA" w:rsidR="00BB53B3" w:rsidRDefault="00BB53B3" w:rsidP="00BB53B3">
      <w:r>
        <w:t>-diplomat – udržení míru bez válek</w:t>
      </w:r>
    </w:p>
    <w:p w14:paraId="2594E029" w14:textId="70A909E7" w:rsidR="00BB53B3" w:rsidRDefault="00BB53B3" w:rsidP="00BB53B3">
      <w:r>
        <w:t xml:space="preserve">- rozkvět celé země </w:t>
      </w:r>
      <w:r w:rsidR="007120EB">
        <w:t xml:space="preserve">/Praha největším městem ve střední Evropě – založení Nového měst pražského, rekonstrukce celého Pražského hradu – stavba chrámu svatého </w:t>
      </w:r>
      <w:proofErr w:type="spellStart"/>
      <w:proofErr w:type="gramStart"/>
      <w:r w:rsidR="007120EB">
        <w:t>Víta,,</w:t>
      </w:r>
      <w:proofErr w:type="gramEnd"/>
      <w:r w:rsidR="007120EB">
        <w:t>arcibiskupského</w:t>
      </w:r>
      <w:proofErr w:type="spellEnd"/>
      <w:r w:rsidR="007120EB">
        <w:t xml:space="preserve"> paláce</w:t>
      </w:r>
      <w:r w:rsidR="00D459BE">
        <w:t>/</w:t>
      </w:r>
      <w:r w:rsidR="007120EB">
        <w:t>, kamenného /později Karlova</w:t>
      </w:r>
      <w:r w:rsidR="002205B1">
        <w:t>/</w:t>
      </w:r>
      <w:r w:rsidR="007120EB">
        <w:t xml:space="preserve"> mostu, ale i dalších staveb i mimo Prahu /Karlštejn/</w:t>
      </w:r>
    </w:p>
    <w:p w14:paraId="5412369E" w14:textId="0412036A" w:rsidR="007120EB" w:rsidRDefault="007120EB" w:rsidP="00BB53B3">
      <w:r>
        <w:t>-korunovační klenoty a význam svatováclavské koruny</w:t>
      </w:r>
    </w:p>
    <w:p w14:paraId="4219B8E6" w14:textId="34B759CA" w:rsidR="007120EB" w:rsidRDefault="007120EB" w:rsidP="00BB53B3">
      <w:r>
        <w:t>-založení Karlovy univerzity 1348</w:t>
      </w:r>
      <w:r w:rsidR="00D459BE">
        <w:t xml:space="preserve"> a koleje Klementinum</w:t>
      </w:r>
    </w:p>
    <w:p w14:paraId="709BDDA4" w14:textId="4D7DCC36" w:rsidR="007120EB" w:rsidRDefault="007120EB" w:rsidP="00BB53B3">
      <w:r>
        <w:t xml:space="preserve">-další významné počiny </w:t>
      </w:r>
      <w:r w:rsidR="002205B1">
        <w:t>Karla IV i zajímavosti si můžeš zaznamenat i z doporučených videí</w:t>
      </w:r>
    </w:p>
    <w:p w14:paraId="6E1015EC" w14:textId="6BC8E783" w:rsidR="002205B1" w:rsidRDefault="002205B1" w:rsidP="00BB53B3">
      <w:r>
        <w:t>VÁCLAV IV – starší syn Karla IV</w:t>
      </w:r>
    </w:p>
    <w:p w14:paraId="15666E13" w14:textId="772B24AA" w:rsidR="002205B1" w:rsidRDefault="002205B1" w:rsidP="00BB53B3">
      <w:r>
        <w:t>-nevěnoval se na rozdíl od Karla IV vládnutí a péči o českou zemi</w:t>
      </w:r>
    </w:p>
    <w:p w14:paraId="4D2A88CA" w14:textId="7376BB04" w:rsidR="002205B1" w:rsidRDefault="002205B1" w:rsidP="00BB53B3">
      <w:r>
        <w:t>-období úpadku v církvi /boj o papeže a prodávání odpustků/, pustošení země a epidemie moru</w:t>
      </w:r>
    </w:p>
    <w:p w14:paraId="2CF183C9" w14:textId="69C98158" w:rsidR="002205B1" w:rsidRDefault="002205B1" w:rsidP="00BB53B3">
      <w:r>
        <w:t>ZIKMUND</w:t>
      </w:r>
      <w:r w:rsidR="00D459BE">
        <w:t xml:space="preserve"> LUCEMBURSKÝ /mladší syn Karla IV/ - přezdívaný „šelma ryšavá“ </w:t>
      </w:r>
    </w:p>
    <w:p w14:paraId="472DE4B0" w14:textId="1F325DC5" w:rsidR="00D459BE" w:rsidRDefault="00D459BE" w:rsidP="00BB53B3">
      <w:r>
        <w:t>-výborný diplomat, řeší problémy uvnitř církve /období husitských válek/ vystupuje však proti husitům /ti ho neuznali/, za 1 rok vlády 1437 umírá a s ním i po meči celý rod Lucemburků</w:t>
      </w:r>
    </w:p>
    <w:p w14:paraId="04EFE3D1" w14:textId="02038C97" w:rsidR="00D459BE" w:rsidRDefault="00D459BE" w:rsidP="00BB53B3"/>
    <w:p w14:paraId="5D353127" w14:textId="71B6B967" w:rsidR="00D459BE" w:rsidRDefault="00D459BE" w:rsidP="00BB53B3">
      <w:r>
        <w:t>Na základě toho, co ses o Karlu IV dověděl se zamysli, co /jaký jeho čin/ Tě zaujal, budeme navazovat zpracováním vašich nápadů příští týden ve škole.</w:t>
      </w:r>
    </w:p>
    <w:p w14:paraId="58BF2FA5" w14:textId="1485DA11" w:rsidR="00714C72" w:rsidRDefault="00714C72">
      <w:r>
        <w:t xml:space="preserve"> </w:t>
      </w:r>
    </w:p>
    <w:sectPr w:rsidR="0071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47A4C"/>
    <w:multiLevelType w:val="hybridMultilevel"/>
    <w:tmpl w:val="6FCE9814"/>
    <w:lvl w:ilvl="0" w:tplc="C57A9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AE"/>
    <w:rsid w:val="002205B1"/>
    <w:rsid w:val="002609AE"/>
    <w:rsid w:val="007120EB"/>
    <w:rsid w:val="00714C72"/>
    <w:rsid w:val="00790D97"/>
    <w:rsid w:val="00BB53B3"/>
    <w:rsid w:val="00D4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DC5C"/>
  <w15:chartTrackingRefBased/>
  <w15:docId w15:val="{A053279D-4F43-4E23-99EE-2F144D0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2021-05-06T15:44:00Z</dcterms:created>
  <dcterms:modified xsi:type="dcterms:W3CDTF">2021-05-06T16:45:00Z</dcterms:modified>
</cp:coreProperties>
</file>