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D7" w:rsidRDefault="00CD77D7">
      <w:bookmarkStart w:id="0" w:name="_GoBack"/>
      <w:bookmarkEnd w:id="0"/>
      <w:r>
        <w:t>Milí žáci, vidím, že KAHOOT se setkal s </w:t>
      </w:r>
      <w:r w:rsidRPr="00F904C9">
        <w:rPr>
          <w:b/>
        </w:rPr>
        <w:t>obrovským</w:t>
      </w:r>
      <w:r>
        <w:t xml:space="preserve"> úspěchem – hráli jste ho dohromady více než 170x. Tady jsou výsledky</w:t>
      </w:r>
      <w:r w:rsidR="00F904C9">
        <w:t xml:space="preserve"> zpracované v přehledné tabulce</w:t>
      </w:r>
      <w:r>
        <w:t xml:space="preserve">. Trochu by mi pomohlo, kdybyste se přihlašovali pořád stejným jménem a třeba číslem k němu. </w:t>
      </w:r>
    </w:p>
    <w:p w:rsidR="00CD77D7" w:rsidRDefault="00CD77D7">
      <w:r>
        <w:t xml:space="preserve">Gratuluji Mirkovi k výhře, až bude škola, přihlas se u mě o pochvalu </w:t>
      </w:r>
      <w:r w:rsidR="00F904C9">
        <w:t xml:space="preserve">a jedničku </w:t>
      </w:r>
      <w:r>
        <w:t>do ŽK.</w:t>
      </w:r>
    </w:p>
    <w:p w:rsidR="00CD77D7" w:rsidRPr="00F904C9" w:rsidRDefault="00CD77D7">
      <w:pPr>
        <w:rPr>
          <w:b/>
        </w:rPr>
      </w:pPr>
      <w:r w:rsidRPr="00F904C9">
        <w:rPr>
          <w:b/>
        </w:rPr>
        <w:t xml:space="preserve">V tomto týdnu bych byla ráda, </w:t>
      </w:r>
      <w:r w:rsidR="00CC70A7" w:rsidRPr="00F904C9">
        <w:rPr>
          <w:b/>
        </w:rPr>
        <w:t>kdyby si moje skupina prošla stranu 36 a 37 – přečíst a přeložit komiks a vypsala si slovíčka ze strany 39 do slovníčku.</w:t>
      </w:r>
    </w:p>
    <w:p w:rsidR="00CC70A7" w:rsidRDefault="00F904C9">
      <w:r>
        <w:t xml:space="preserve">Na další týden vám připravím nový </w:t>
      </w:r>
      <w:proofErr w:type="spellStart"/>
      <w:r>
        <w:t>kahoot</w:t>
      </w:r>
      <w:proofErr w:type="spellEnd"/>
      <w:r>
        <w:t xml:space="preserve"> a budeme soutěžit o nějakou skvělou cenu.</w:t>
      </w:r>
    </w:p>
    <w:p w:rsidR="00F904C9" w:rsidRDefault="00F904C9">
      <w:r>
        <w:t>Mějte se hezky, nezlobte rodiče!</w:t>
      </w:r>
    </w:p>
    <w:p w:rsidR="00F904C9" w:rsidRDefault="00F904C9">
      <w:r>
        <w:t>Dohnalová Adéla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2"/>
        <w:gridCol w:w="2999"/>
        <w:gridCol w:w="1632"/>
        <w:gridCol w:w="1697"/>
        <w:gridCol w:w="1732"/>
      </w:tblGrid>
      <w:tr w:rsidR="00846E9E" w:rsidRPr="00846E9E" w:rsidTr="00CD77D7">
        <w:trPr>
          <w:trHeight w:val="635"/>
        </w:trPr>
        <w:tc>
          <w:tcPr>
            <w:tcW w:w="9062" w:type="dxa"/>
            <w:gridSpan w:val="5"/>
            <w:hideMark/>
          </w:tcPr>
          <w:p w:rsidR="00846E9E" w:rsidRPr="00846E9E" w:rsidRDefault="00846E9E">
            <w:pPr>
              <w:rPr>
                <w:b/>
                <w:bCs/>
              </w:rPr>
            </w:pPr>
            <w:proofErr w:type="gramStart"/>
            <w:r w:rsidRPr="00846E9E">
              <w:rPr>
                <w:b/>
                <w:bCs/>
              </w:rPr>
              <w:t>angličtina 4.B opakování</w:t>
            </w:r>
            <w:proofErr w:type="gramEnd"/>
          </w:p>
        </w:tc>
      </w:tr>
      <w:tr w:rsidR="00846E9E" w:rsidRPr="00846E9E" w:rsidTr="00CD77D7">
        <w:trPr>
          <w:trHeight w:val="508"/>
        </w:trPr>
        <w:tc>
          <w:tcPr>
            <w:tcW w:w="9062" w:type="dxa"/>
            <w:gridSpan w:val="5"/>
            <w:hideMark/>
          </w:tcPr>
          <w:p w:rsidR="00846E9E" w:rsidRPr="00846E9E" w:rsidRDefault="00846E9E">
            <w:pPr>
              <w:rPr>
                <w:b/>
                <w:bCs/>
              </w:rPr>
            </w:pPr>
            <w:proofErr w:type="spellStart"/>
            <w:r w:rsidRPr="00846E9E">
              <w:rPr>
                <w:b/>
                <w:bCs/>
              </w:rPr>
              <w:t>Final</w:t>
            </w:r>
            <w:proofErr w:type="spellEnd"/>
            <w:r w:rsidRPr="00846E9E">
              <w:rPr>
                <w:b/>
                <w:bCs/>
              </w:rPr>
              <w:t xml:space="preserve"> </w:t>
            </w:r>
            <w:proofErr w:type="spellStart"/>
            <w:r w:rsidRPr="00846E9E">
              <w:rPr>
                <w:b/>
                <w:bCs/>
              </w:rPr>
              <w:t>Scores</w:t>
            </w:r>
            <w:proofErr w:type="spellEnd"/>
          </w:p>
        </w:tc>
      </w:tr>
      <w:tr w:rsidR="00846E9E" w:rsidRPr="00846E9E" w:rsidTr="00CD77D7">
        <w:trPr>
          <w:trHeight w:val="360"/>
        </w:trPr>
        <w:tc>
          <w:tcPr>
            <w:tcW w:w="1002" w:type="dxa"/>
            <w:hideMark/>
          </w:tcPr>
          <w:p w:rsidR="00846E9E" w:rsidRPr="00846E9E" w:rsidRDefault="00846E9E">
            <w:r>
              <w:t>Pořadí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spellStart"/>
            <w:r w:rsidRPr="00846E9E">
              <w:t>Players</w:t>
            </w:r>
            <w:proofErr w:type="spellEnd"/>
          </w:p>
        </w:tc>
        <w:tc>
          <w:tcPr>
            <w:tcW w:w="1632" w:type="dxa"/>
            <w:hideMark/>
          </w:tcPr>
          <w:p w:rsidR="00846E9E" w:rsidRPr="00846E9E" w:rsidRDefault="00846E9E">
            <w:proofErr w:type="spellStart"/>
            <w:r w:rsidRPr="00846E9E">
              <w:t>Total</w:t>
            </w:r>
            <w:proofErr w:type="spellEnd"/>
            <w:r w:rsidRPr="00846E9E">
              <w:t xml:space="preserve"> </w:t>
            </w:r>
            <w:proofErr w:type="spellStart"/>
            <w:r w:rsidRPr="00846E9E">
              <w:t>Score</w:t>
            </w:r>
            <w:proofErr w:type="spellEnd"/>
            <w:r w:rsidRPr="00846E9E">
              <w:t xml:space="preserve"> (</w:t>
            </w:r>
            <w:proofErr w:type="spellStart"/>
            <w:r w:rsidRPr="00846E9E">
              <w:t>points</w:t>
            </w:r>
            <w:proofErr w:type="spellEnd"/>
            <w:r w:rsidRPr="00846E9E">
              <w:t>)</w:t>
            </w:r>
          </w:p>
        </w:tc>
        <w:tc>
          <w:tcPr>
            <w:tcW w:w="1697" w:type="dxa"/>
            <w:hideMark/>
          </w:tcPr>
          <w:p w:rsidR="00846E9E" w:rsidRPr="00846E9E" w:rsidRDefault="00846E9E">
            <w:proofErr w:type="spellStart"/>
            <w:r w:rsidRPr="00846E9E">
              <w:t>Correct</w:t>
            </w:r>
            <w:proofErr w:type="spellEnd"/>
            <w:r w:rsidRPr="00846E9E">
              <w:t xml:space="preserve"> </w:t>
            </w:r>
            <w:proofErr w:type="spellStart"/>
            <w:r w:rsidRPr="00846E9E">
              <w:t>Answers</w:t>
            </w:r>
            <w:proofErr w:type="spellEnd"/>
          </w:p>
        </w:tc>
        <w:tc>
          <w:tcPr>
            <w:tcW w:w="1732" w:type="dxa"/>
            <w:hideMark/>
          </w:tcPr>
          <w:p w:rsidR="00846E9E" w:rsidRPr="00846E9E" w:rsidRDefault="00846E9E">
            <w:proofErr w:type="spellStart"/>
            <w:r w:rsidRPr="00846E9E">
              <w:t>Incorrect</w:t>
            </w:r>
            <w:proofErr w:type="spellEnd"/>
            <w:r w:rsidRPr="00846E9E">
              <w:t xml:space="preserve"> </w:t>
            </w:r>
            <w:proofErr w:type="spellStart"/>
            <w:r w:rsidRPr="00846E9E">
              <w:t>Answers</w:t>
            </w:r>
            <w:proofErr w:type="spellEnd"/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Mirek Melichar6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41808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2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Havránková01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41672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3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spellStart"/>
            <w:r w:rsidRPr="00846E9E">
              <w:t>Pham</w:t>
            </w:r>
            <w:proofErr w:type="spellEnd"/>
            <w:r w:rsidRPr="00846E9E">
              <w:t xml:space="preserve"> Misa3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41559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4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Lněničková 1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41409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5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spellStart"/>
            <w:r w:rsidRPr="00846E9E">
              <w:t>vikistrnadová</w:t>
            </w:r>
            <w:proofErr w:type="spellEnd"/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41238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6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spellStart"/>
            <w:r w:rsidRPr="00846E9E">
              <w:t>Táda</w:t>
            </w:r>
            <w:proofErr w:type="spellEnd"/>
            <w:r w:rsidRPr="00846E9E">
              <w:t xml:space="preserve"> Kott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41064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7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gramStart"/>
            <w:r w:rsidRPr="00846E9E">
              <w:t>Matthew 4.B</w:t>
            </w:r>
            <w:proofErr w:type="gramEnd"/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40896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8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spellStart"/>
            <w:r w:rsidRPr="00846E9E">
              <w:t>Krystof</w:t>
            </w:r>
            <w:proofErr w:type="spellEnd"/>
            <w:r w:rsidRPr="00846E9E">
              <w:t xml:space="preserve"> P.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40640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9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Ela Přesličková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40176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10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Rostislav Reich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39922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11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Jakub Ertl6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38761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28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1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12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Anežka K.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38615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29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0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13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spellStart"/>
            <w:r w:rsidRPr="00846E9E">
              <w:t>OndraMilota</w:t>
            </w:r>
            <w:proofErr w:type="spellEnd"/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38250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28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1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14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HONZA FOJTIK 6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38055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28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1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15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Jakub Tuháček4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38043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28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1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lastRenderedPageBreak/>
              <w:t>16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Jáchym Švyhnos6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35382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27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2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17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r w:rsidRPr="00846E9E">
              <w:t>Terka??????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35122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27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2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18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spellStart"/>
            <w:r w:rsidRPr="00846E9E">
              <w:t>MíšaBondarčuk</w:t>
            </w:r>
            <w:proofErr w:type="spellEnd"/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35114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27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2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19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spellStart"/>
            <w:r w:rsidRPr="00846E9E">
              <w:t>Klarka</w:t>
            </w:r>
            <w:proofErr w:type="spellEnd"/>
            <w:r w:rsidRPr="00846E9E">
              <w:t xml:space="preserve"> D</w:t>
            </w:r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31730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26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3</w:t>
            </w:r>
          </w:p>
        </w:tc>
      </w:tr>
      <w:tr w:rsidR="00846E9E" w:rsidRPr="00846E9E" w:rsidTr="00CD77D7">
        <w:trPr>
          <w:trHeight w:val="565"/>
        </w:trPr>
        <w:tc>
          <w:tcPr>
            <w:tcW w:w="1002" w:type="dxa"/>
            <w:hideMark/>
          </w:tcPr>
          <w:p w:rsidR="00846E9E" w:rsidRPr="00846E9E" w:rsidRDefault="00846E9E" w:rsidP="00846E9E">
            <w:r w:rsidRPr="00846E9E">
              <w:t>20</w:t>
            </w:r>
          </w:p>
        </w:tc>
        <w:tc>
          <w:tcPr>
            <w:tcW w:w="2999" w:type="dxa"/>
            <w:hideMark/>
          </w:tcPr>
          <w:p w:rsidR="00846E9E" w:rsidRPr="00846E9E" w:rsidRDefault="00846E9E">
            <w:proofErr w:type="spellStart"/>
            <w:r w:rsidRPr="00846E9E">
              <w:t>Kacak</w:t>
            </w:r>
            <w:proofErr w:type="spellEnd"/>
            <w:r w:rsidRPr="00846E9E">
              <w:t xml:space="preserve"> </w:t>
            </w:r>
            <w:proofErr w:type="spellStart"/>
            <w:r w:rsidRPr="00846E9E">
              <w:t>Jurišová</w:t>
            </w:r>
            <w:proofErr w:type="spellEnd"/>
          </w:p>
        </w:tc>
        <w:tc>
          <w:tcPr>
            <w:tcW w:w="1632" w:type="dxa"/>
            <w:hideMark/>
          </w:tcPr>
          <w:p w:rsidR="00846E9E" w:rsidRPr="00846E9E" w:rsidRDefault="00846E9E" w:rsidP="00846E9E">
            <w:r w:rsidRPr="00846E9E">
              <w:t>31079</w:t>
            </w:r>
          </w:p>
        </w:tc>
        <w:tc>
          <w:tcPr>
            <w:tcW w:w="1697" w:type="dxa"/>
            <w:hideMark/>
          </w:tcPr>
          <w:p w:rsidR="00846E9E" w:rsidRPr="00846E9E" w:rsidRDefault="00846E9E" w:rsidP="00846E9E">
            <w:r w:rsidRPr="00846E9E">
              <w:t>25</w:t>
            </w:r>
          </w:p>
        </w:tc>
        <w:tc>
          <w:tcPr>
            <w:tcW w:w="1732" w:type="dxa"/>
            <w:hideMark/>
          </w:tcPr>
          <w:p w:rsidR="00846E9E" w:rsidRPr="00846E9E" w:rsidRDefault="00846E9E" w:rsidP="00846E9E">
            <w:r w:rsidRPr="00846E9E">
              <w:t>4</w:t>
            </w:r>
          </w:p>
        </w:tc>
      </w:tr>
    </w:tbl>
    <w:p w:rsidR="00846E9E" w:rsidRPr="00846E9E" w:rsidRDefault="00846E9E" w:rsidP="00846E9E">
      <w:r>
        <w:t>29-27b = 1; 26-21b = 2; 20-12b = 3, 11-6b = 4; 5-0b = 5</w:t>
      </w:r>
    </w:p>
    <w:sectPr w:rsidR="00846E9E" w:rsidRPr="0084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82"/>
    <w:rsid w:val="00145878"/>
    <w:rsid w:val="005F606D"/>
    <w:rsid w:val="00846E9E"/>
    <w:rsid w:val="008A31E2"/>
    <w:rsid w:val="00BB6582"/>
    <w:rsid w:val="00CC70A7"/>
    <w:rsid w:val="00CD77D7"/>
    <w:rsid w:val="00F301E2"/>
    <w:rsid w:val="00F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User</cp:lastModifiedBy>
  <cp:revision>2</cp:revision>
  <dcterms:created xsi:type="dcterms:W3CDTF">2020-03-17T09:53:00Z</dcterms:created>
  <dcterms:modified xsi:type="dcterms:W3CDTF">2020-03-17T09:53:00Z</dcterms:modified>
</cp:coreProperties>
</file>